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4E" w:rsidRPr="00AA2A56" w:rsidRDefault="005B544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2A56">
        <w:rPr>
          <w:rFonts w:ascii="Times New Roman" w:hAnsi="Times New Roman" w:cs="Times New Roman"/>
          <w:color w:val="000000"/>
          <w:sz w:val="28"/>
          <w:szCs w:val="28"/>
        </w:rPr>
        <w:t>Вопрос 1</w:t>
      </w:r>
    </w:p>
    <w:p w:rsidR="00635943" w:rsidRPr="00AA2A56" w:rsidRDefault="005B544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2A56">
        <w:rPr>
          <w:rFonts w:ascii="Times New Roman" w:hAnsi="Times New Roman" w:cs="Times New Roman"/>
          <w:color w:val="000000"/>
          <w:sz w:val="28"/>
          <w:szCs w:val="28"/>
        </w:rPr>
        <w:t>Какие мероприятия, направленные на профилактику пневмокониозов применяются на ПАО «Гайский ГОК», АО «Нефтемаш» и ОАО «</w:t>
      </w:r>
      <w:proofErr w:type="spellStart"/>
      <w:r w:rsidRPr="00AA2A56">
        <w:rPr>
          <w:rFonts w:ascii="Times New Roman" w:hAnsi="Times New Roman" w:cs="Times New Roman"/>
          <w:color w:val="000000"/>
          <w:sz w:val="28"/>
          <w:szCs w:val="28"/>
        </w:rPr>
        <w:t>Элеватормельмаш</w:t>
      </w:r>
      <w:proofErr w:type="spellEnd"/>
      <w:r w:rsidRPr="00AA2A56">
        <w:rPr>
          <w:rFonts w:ascii="Times New Roman" w:hAnsi="Times New Roman" w:cs="Times New Roman"/>
          <w:color w:val="000000"/>
          <w:sz w:val="28"/>
          <w:szCs w:val="28"/>
        </w:rPr>
        <w:t>»? Что Вы могли бы порекомендовать руководству этих предприятий?</w:t>
      </w:r>
    </w:p>
    <w:p w:rsidR="00937955" w:rsidRPr="008770FC" w:rsidRDefault="0093795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2A56">
        <w:rPr>
          <w:rFonts w:ascii="Times New Roman" w:hAnsi="Times New Roman" w:cs="Times New Roman"/>
          <w:color w:val="000000"/>
          <w:sz w:val="28"/>
          <w:szCs w:val="28"/>
        </w:rPr>
        <w:t>Тутаева Д.Г.</w:t>
      </w:r>
    </w:p>
    <w:p w:rsidR="008770FC" w:rsidRP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>Ответ 1</w:t>
      </w:r>
    </w:p>
    <w:p w:rsidR="008770FC" w:rsidRP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>Основными мероприятиями, направленными на профилактику пневмокониозов на производстве являются:</w:t>
      </w:r>
    </w:p>
    <w:p w:rsidR="008770FC" w:rsidRP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>1. Обязательное проведение планового периодического медицинского осмотра всех работников пылевых профессий 1 раз в год</w:t>
      </w:r>
    </w:p>
    <w:p w:rsidR="008770FC" w:rsidRP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>2. Улучшение условий труда</w:t>
      </w:r>
    </w:p>
    <w:p w:rsidR="008770FC" w:rsidRP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>3. Соблюдение требований по безопасности производства</w:t>
      </w:r>
    </w:p>
    <w:p w:rsidR="008770FC" w:rsidRP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>4. Совершенствование существующих технологических процессов</w:t>
      </w:r>
    </w:p>
    <w:p w:rsidR="008770FC" w:rsidRP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770FC">
        <w:rPr>
          <w:rFonts w:ascii="Times New Roman" w:hAnsi="Times New Roman" w:cs="Times New Roman"/>
          <w:sz w:val="28"/>
          <w:szCs w:val="28"/>
        </w:rPr>
        <w:t xml:space="preserve">Использование личных средств защиты (специальные </w:t>
      </w:r>
      <w:proofErr w:type="spellStart"/>
      <w:r w:rsidRPr="008770FC">
        <w:rPr>
          <w:rFonts w:ascii="Times New Roman" w:hAnsi="Times New Roman" w:cs="Times New Roman"/>
          <w:sz w:val="28"/>
          <w:szCs w:val="28"/>
        </w:rPr>
        <w:t>противопылевые</w:t>
      </w:r>
      <w:proofErr w:type="spellEnd"/>
      <w:proofErr w:type="gramEnd"/>
    </w:p>
    <w:p w:rsidR="008770FC" w:rsidRP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 xml:space="preserve">респираторы, защитные очки и </w:t>
      </w:r>
      <w:proofErr w:type="spellStart"/>
      <w:r w:rsidRPr="008770FC">
        <w:rPr>
          <w:rFonts w:ascii="Times New Roman" w:hAnsi="Times New Roman" w:cs="Times New Roman"/>
          <w:sz w:val="28"/>
          <w:szCs w:val="28"/>
        </w:rPr>
        <w:t>противопылевая</w:t>
      </w:r>
      <w:proofErr w:type="spellEnd"/>
      <w:r w:rsidRPr="008770FC">
        <w:rPr>
          <w:rFonts w:ascii="Times New Roman" w:hAnsi="Times New Roman" w:cs="Times New Roman"/>
          <w:sz w:val="28"/>
          <w:szCs w:val="28"/>
        </w:rPr>
        <w:t xml:space="preserve"> одежда)</w:t>
      </w:r>
    </w:p>
    <w:p w:rsid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>6. Коллективные средства защиты (местная приточно-вытяжная вентиляция, проветривание и увлажнение производственных помещений)</w:t>
      </w:r>
    </w:p>
    <w:p w:rsid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</w:p>
    <w:p w:rsidR="008770FC" w:rsidRPr="008770FC" w:rsidRDefault="008770FC" w:rsidP="008770FC">
      <w:pPr>
        <w:rPr>
          <w:rFonts w:ascii="Times New Roman" w:hAnsi="Times New Roman" w:cs="Times New Roman"/>
          <w:sz w:val="28"/>
          <w:szCs w:val="28"/>
        </w:rPr>
      </w:pPr>
    </w:p>
    <w:p w:rsidR="00653457" w:rsidRPr="00AA2A56" w:rsidRDefault="006534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2A56">
        <w:rPr>
          <w:rFonts w:ascii="Times New Roman" w:hAnsi="Times New Roman" w:cs="Times New Roman"/>
          <w:color w:val="000000"/>
          <w:sz w:val="28"/>
          <w:szCs w:val="28"/>
        </w:rPr>
        <w:t>Вопрос 2</w:t>
      </w:r>
    </w:p>
    <w:p w:rsidR="00653457" w:rsidRPr="00AA2A56" w:rsidRDefault="006534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2A56">
        <w:rPr>
          <w:rFonts w:ascii="Times New Roman" w:hAnsi="Times New Roman" w:cs="Times New Roman"/>
          <w:color w:val="000000"/>
          <w:sz w:val="28"/>
          <w:szCs w:val="28"/>
        </w:rPr>
        <w:t>Уважаемые коллеги, какие новые метод</w:t>
      </w:r>
      <w:proofErr w:type="gramStart"/>
      <w:r w:rsidRPr="00AA2A56">
        <w:rPr>
          <w:rFonts w:ascii="Times New Roman" w:hAnsi="Times New Roman" w:cs="Times New Roman"/>
          <w:color w:val="000000"/>
          <w:sz w:val="28"/>
          <w:szCs w:val="28"/>
        </w:rPr>
        <w:t>ы(</w:t>
      </w:r>
      <w:proofErr w:type="gramEnd"/>
      <w:r w:rsidRPr="00AA2A56"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методологии) были использованы вами в лечении больных пневмокониозом. </w:t>
      </w:r>
    </w:p>
    <w:p w:rsidR="00653457" w:rsidRDefault="0065345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2A56">
        <w:rPr>
          <w:rFonts w:ascii="Times New Roman" w:hAnsi="Times New Roman" w:cs="Times New Roman"/>
          <w:color w:val="000000"/>
          <w:sz w:val="28"/>
          <w:szCs w:val="28"/>
        </w:rPr>
        <w:t xml:space="preserve">С уважением </w:t>
      </w:r>
      <w:proofErr w:type="spellStart"/>
      <w:r w:rsidRPr="00AA2A56">
        <w:rPr>
          <w:rFonts w:ascii="Times New Roman" w:hAnsi="Times New Roman" w:cs="Times New Roman"/>
          <w:color w:val="000000"/>
          <w:sz w:val="28"/>
          <w:szCs w:val="28"/>
        </w:rPr>
        <w:t>Спирин.В.Ф</w:t>
      </w:r>
      <w:proofErr w:type="spellEnd"/>
      <w:r w:rsidRPr="00AA2A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70FC" w:rsidRPr="008770FC" w:rsidRDefault="008770FC">
      <w:pPr>
        <w:rPr>
          <w:rFonts w:ascii="Times New Roman" w:hAnsi="Times New Roman" w:cs="Times New Roman"/>
          <w:sz w:val="28"/>
          <w:szCs w:val="28"/>
        </w:rPr>
      </w:pPr>
      <w:r w:rsidRPr="008770FC">
        <w:rPr>
          <w:rFonts w:ascii="Times New Roman" w:hAnsi="Times New Roman" w:cs="Times New Roman"/>
          <w:sz w:val="28"/>
          <w:szCs w:val="28"/>
        </w:rPr>
        <w:t>Ответ 2</w:t>
      </w:r>
    </w:p>
    <w:p w:rsidR="008770FC" w:rsidRPr="008770FC" w:rsidRDefault="008770FC" w:rsidP="008770FC">
      <w:pPr>
        <w:pStyle w:val="a3"/>
        <w:rPr>
          <w:sz w:val="28"/>
          <w:szCs w:val="28"/>
        </w:rPr>
      </w:pPr>
      <w:r w:rsidRPr="008770FC">
        <w:rPr>
          <w:sz w:val="28"/>
          <w:szCs w:val="28"/>
        </w:rPr>
        <w:t>К сожалению, в настоящее время не существует лекарств и методов лечения,</w:t>
      </w:r>
    </w:p>
    <w:p w:rsidR="008770FC" w:rsidRPr="008770FC" w:rsidRDefault="008770FC" w:rsidP="008770FC">
      <w:pPr>
        <w:pStyle w:val="a3"/>
        <w:rPr>
          <w:sz w:val="28"/>
          <w:szCs w:val="28"/>
        </w:rPr>
      </w:pPr>
      <w:r w:rsidRPr="008770FC">
        <w:rPr>
          <w:sz w:val="28"/>
          <w:szCs w:val="28"/>
        </w:rPr>
        <w:t>обеспечивающих полное излечение пневмофиброза и изменение динамики снижения функции легких.</w:t>
      </w:r>
    </w:p>
    <w:p w:rsidR="008770FC" w:rsidRPr="008770FC" w:rsidRDefault="008770FC" w:rsidP="008770FC">
      <w:pPr>
        <w:pStyle w:val="a3"/>
        <w:rPr>
          <w:sz w:val="28"/>
          <w:szCs w:val="28"/>
        </w:rPr>
      </w:pPr>
      <w:r w:rsidRPr="008770FC">
        <w:rPr>
          <w:sz w:val="28"/>
          <w:szCs w:val="28"/>
        </w:rPr>
        <w:lastRenderedPageBreak/>
        <w:t>В основе лечения пневмокониозов лежит воздействие на патогенетические механизмы развития заболевания (</w:t>
      </w:r>
      <w:proofErr w:type="spellStart"/>
      <w:r w:rsidRPr="008770FC">
        <w:rPr>
          <w:sz w:val="28"/>
          <w:szCs w:val="28"/>
        </w:rPr>
        <w:t>антиоксидантная</w:t>
      </w:r>
      <w:proofErr w:type="spellEnd"/>
      <w:r w:rsidRPr="008770FC">
        <w:rPr>
          <w:sz w:val="28"/>
          <w:szCs w:val="28"/>
        </w:rPr>
        <w:t xml:space="preserve"> и </w:t>
      </w:r>
      <w:proofErr w:type="spellStart"/>
      <w:r w:rsidRPr="008770FC">
        <w:rPr>
          <w:sz w:val="28"/>
          <w:szCs w:val="28"/>
        </w:rPr>
        <w:t>антифибротическая</w:t>
      </w:r>
      <w:proofErr w:type="spellEnd"/>
      <w:r w:rsidRPr="008770FC">
        <w:rPr>
          <w:sz w:val="28"/>
          <w:szCs w:val="28"/>
        </w:rPr>
        <w:t xml:space="preserve"> терапия), его клинические симптомы, а также предупреждение осложнений.</w:t>
      </w:r>
    </w:p>
    <w:p w:rsidR="008770FC" w:rsidRPr="008770FC" w:rsidRDefault="008770FC" w:rsidP="008770FC">
      <w:pPr>
        <w:pStyle w:val="a3"/>
        <w:rPr>
          <w:sz w:val="28"/>
          <w:szCs w:val="28"/>
        </w:rPr>
      </w:pPr>
      <w:r w:rsidRPr="008770FC">
        <w:rPr>
          <w:sz w:val="28"/>
          <w:szCs w:val="28"/>
        </w:rPr>
        <w:t xml:space="preserve">В клинике профессиональных заболеваний </w:t>
      </w:r>
      <w:proofErr w:type="gramStart"/>
      <w:r w:rsidRPr="008770FC">
        <w:rPr>
          <w:sz w:val="28"/>
          <w:szCs w:val="28"/>
        </w:rPr>
        <w:t>Саратовского</w:t>
      </w:r>
      <w:proofErr w:type="gramEnd"/>
      <w:r w:rsidRPr="008770FC">
        <w:rPr>
          <w:sz w:val="28"/>
          <w:szCs w:val="28"/>
        </w:rPr>
        <w:t xml:space="preserve"> МНЦ гигиены пациентам с диагнозом: Пневмокониоз, оказывают медицинскую реабилитацию. Больные получают квалифицированную консультацию врача пульмонолога, обучаются технике ингаляций. В стационаре получают комплексную терапию: медикаментозное лечение (</w:t>
      </w:r>
      <w:proofErr w:type="spellStart"/>
      <w:r w:rsidRPr="008770FC">
        <w:rPr>
          <w:sz w:val="28"/>
          <w:szCs w:val="28"/>
        </w:rPr>
        <w:t>бронхолитики</w:t>
      </w:r>
      <w:proofErr w:type="spellEnd"/>
      <w:r w:rsidRPr="008770FC">
        <w:rPr>
          <w:sz w:val="28"/>
          <w:szCs w:val="28"/>
        </w:rPr>
        <w:t xml:space="preserve">, отхаркивающие препараты), </w:t>
      </w:r>
      <w:proofErr w:type="spellStart"/>
      <w:r w:rsidRPr="008770FC">
        <w:rPr>
          <w:sz w:val="28"/>
          <w:szCs w:val="28"/>
        </w:rPr>
        <w:t>физиолечение</w:t>
      </w:r>
      <w:proofErr w:type="spellEnd"/>
      <w:r w:rsidRPr="008770FC">
        <w:rPr>
          <w:sz w:val="28"/>
          <w:szCs w:val="28"/>
        </w:rPr>
        <w:t>, лечебная физкультура, рефлексотерапия.</w:t>
      </w:r>
    </w:p>
    <w:p w:rsidR="008770FC" w:rsidRDefault="008770FC" w:rsidP="008770FC">
      <w:pPr>
        <w:pStyle w:val="a3"/>
        <w:rPr>
          <w:sz w:val="28"/>
          <w:szCs w:val="28"/>
        </w:rPr>
      </w:pPr>
      <w:r w:rsidRPr="008770FC">
        <w:rPr>
          <w:sz w:val="28"/>
          <w:szCs w:val="28"/>
        </w:rPr>
        <w:t>С уважением, коллектив авторов.</w:t>
      </w:r>
    </w:p>
    <w:p w:rsidR="008770FC" w:rsidRPr="008770FC" w:rsidRDefault="008770FC" w:rsidP="008770FC">
      <w:pPr>
        <w:pStyle w:val="a3"/>
        <w:rPr>
          <w:sz w:val="28"/>
          <w:szCs w:val="28"/>
        </w:rPr>
      </w:pPr>
    </w:p>
    <w:p w:rsidR="00AA2A56" w:rsidRPr="00AA2A56" w:rsidRDefault="00AA2A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2A56">
        <w:rPr>
          <w:rFonts w:ascii="Times New Roman" w:hAnsi="Times New Roman" w:cs="Times New Roman"/>
          <w:color w:val="000000"/>
          <w:sz w:val="28"/>
          <w:szCs w:val="28"/>
        </w:rPr>
        <w:t>Вопрос 3</w:t>
      </w:r>
    </w:p>
    <w:p w:rsidR="00AA2A56" w:rsidRDefault="00AA2A5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A2A56">
        <w:rPr>
          <w:rFonts w:ascii="Times New Roman" w:hAnsi="Times New Roman" w:cs="Times New Roman"/>
          <w:color w:val="000000"/>
          <w:sz w:val="28"/>
          <w:szCs w:val="28"/>
        </w:rPr>
        <w:t>На сколько</w:t>
      </w:r>
      <w:proofErr w:type="gramEnd"/>
      <w:r w:rsidRPr="00AA2A56">
        <w:rPr>
          <w:rFonts w:ascii="Times New Roman" w:hAnsi="Times New Roman" w:cs="Times New Roman"/>
          <w:color w:val="000000"/>
          <w:sz w:val="28"/>
          <w:szCs w:val="28"/>
        </w:rPr>
        <w:t xml:space="preserve"> проблема заболеваемости пневмокониозами актуальна для работников Саратовской области? Ваше видение перспективы по данной нозологии.</w:t>
      </w:r>
    </w:p>
    <w:p w:rsidR="00AA2A56" w:rsidRPr="0034509B" w:rsidRDefault="00AA2A5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Безрукова Г.А.</w:t>
      </w:r>
      <w:bookmarkStart w:id="0" w:name="_GoBack"/>
      <w:bookmarkEnd w:id="0"/>
    </w:p>
    <w:p w:rsidR="0034509B" w:rsidRDefault="0034509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 3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Спасибо за вопрос, Галина Александровна.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 xml:space="preserve">Заболевания органов дыхания занимают второе место по распространенности в структуре профессиональных заболеваний по Саратовской области. Однако диагноз пневмокониоз встречается достаточно редко. Как было сказано в презентации, из 25 случаев установленных заболеваний в </w:t>
      </w:r>
      <w:proofErr w:type="gramStart"/>
      <w:r w:rsidRPr="0034509B">
        <w:rPr>
          <w:sz w:val="28"/>
          <w:szCs w:val="28"/>
        </w:rPr>
        <w:t>Саратовском</w:t>
      </w:r>
      <w:proofErr w:type="gramEnd"/>
      <w:r w:rsidRPr="0034509B">
        <w:rPr>
          <w:sz w:val="28"/>
          <w:szCs w:val="28"/>
        </w:rPr>
        <w:t xml:space="preserve"> МНЦ гигиены, только 2 – пациенты Саратовской области.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Существует несколько причин «не установки» данного диагноза: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- низкий уровень диагностики заболеваний;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- неосведомленность врачей первичного звена о существовании данного заболевания;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- некачественно проведенные ПМО.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При массовом обследовании граждан, прежде всего, выполняется флюорография. При выявлении изменений в виде усиления и деформации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lastRenderedPageBreak/>
        <w:t>легочного рисунка, устанавливается диагноз хронический бронхит. С этим диагнозом пациенты наблюдаются у врача-терапевта, В то время как эти изменения являются начальными признаки пневмокониоза.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Только углубленное обследование (рентгенография легких, компьютерная томография легких) позволяет заподозрить пневмокониоз, уточнить его форму (интерстициальный, узелковый и узловой) и стадию.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Поэтому при распознавании пневмокониоза крайне важно расспросить пациента о его профессиональном (трудовом) маршруте и наличии контактов с производственной пылью.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Пневмокониоз характеризуется необратимостью течения, приводит к стойкой потере профессиональной трудоспособности. Следовательно, необходимо более раннее выявление и установление данного заболевания.</w:t>
      </w:r>
    </w:p>
    <w:p w:rsidR="0034509B" w:rsidRPr="0034509B" w:rsidRDefault="0034509B" w:rsidP="0034509B">
      <w:pPr>
        <w:pStyle w:val="a3"/>
        <w:rPr>
          <w:sz w:val="28"/>
          <w:szCs w:val="28"/>
        </w:rPr>
      </w:pPr>
      <w:r w:rsidRPr="0034509B">
        <w:rPr>
          <w:sz w:val="28"/>
          <w:szCs w:val="28"/>
        </w:rPr>
        <w:t>С уважением, коллектив авторов.</w:t>
      </w:r>
    </w:p>
    <w:sectPr w:rsidR="0034509B" w:rsidRPr="0034509B" w:rsidSect="007B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2998"/>
    <w:rsid w:val="00060AA3"/>
    <w:rsid w:val="0029299E"/>
    <w:rsid w:val="0034509B"/>
    <w:rsid w:val="004B781B"/>
    <w:rsid w:val="00562998"/>
    <w:rsid w:val="005B544E"/>
    <w:rsid w:val="00653457"/>
    <w:rsid w:val="007B4DB1"/>
    <w:rsid w:val="008770FC"/>
    <w:rsid w:val="00937955"/>
    <w:rsid w:val="00AA2A56"/>
    <w:rsid w:val="00E42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2944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Aleks</cp:lastModifiedBy>
  <cp:revision>13</cp:revision>
  <dcterms:created xsi:type="dcterms:W3CDTF">2021-04-15T10:49:00Z</dcterms:created>
  <dcterms:modified xsi:type="dcterms:W3CDTF">2021-04-16T21:13:00Z</dcterms:modified>
</cp:coreProperties>
</file>