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43" w:rsidRPr="00721637" w:rsidRDefault="0047780D">
      <w:pPr>
        <w:rPr>
          <w:rFonts w:ascii="Times New Roman" w:hAnsi="Times New Roman" w:cs="Times New Roman"/>
          <w:sz w:val="28"/>
          <w:szCs w:val="28"/>
        </w:rPr>
      </w:pPr>
      <w:r w:rsidRPr="00721637">
        <w:rPr>
          <w:rFonts w:ascii="Times New Roman" w:hAnsi="Times New Roman" w:cs="Times New Roman"/>
          <w:sz w:val="28"/>
          <w:szCs w:val="28"/>
        </w:rPr>
        <w:t>Вопрос 1</w:t>
      </w:r>
    </w:p>
    <w:p w:rsidR="0047780D" w:rsidRPr="00721637" w:rsidRDefault="0047780D" w:rsidP="0047780D">
      <w:pPr>
        <w:rPr>
          <w:rFonts w:ascii="Times New Roman" w:hAnsi="Times New Roman" w:cs="Times New Roman"/>
          <w:sz w:val="28"/>
          <w:szCs w:val="28"/>
        </w:rPr>
      </w:pPr>
      <w:r w:rsidRPr="00721637">
        <w:rPr>
          <w:rFonts w:ascii="Times New Roman" w:hAnsi="Times New Roman" w:cs="Times New Roman"/>
          <w:sz w:val="28"/>
          <w:szCs w:val="28"/>
        </w:rPr>
        <w:t>Добрый день! Спасибо за интересный и актуальный доклад!</w:t>
      </w:r>
    </w:p>
    <w:p w:rsidR="0047780D" w:rsidRDefault="0047780D" w:rsidP="0047780D">
      <w:pPr>
        <w:rPr>
          <w:rFonts w:ascii="Times New Roman" w:hAnsi="Times New Roman" w:cs="Times New Roman"/>
          <w:sz w:val="28"/>
          <w:szCs w:val="28"/>
        </w:rPr>
      </w:pPr>
      <w:r w:rsidRPr="00721637">
        <w:rPr>
          <w:rFonts w:ascii="Times New Roman" w:hAnsi="Times New Roman" w:cs="Times New Roman"/>
          <w:sz w:val="28"/>
          <w:szCs w:val="28"/>
        </w:rPr>
        <w:t xml:space="preserve">Учитывая почти стопроцентную информированность студентов о влиянии пищевого поведения на здоровье и причины его нарушения, </w:t>
      </w:r>
      <w:proofErr w:type="gramStart"/>
      <w:r w:rsidRPr="00721637">
        <w:rPr>
          <w:rFonts w:ascii="Times New Roman" w:hAnsi="Times New Roman" w:cs="Times New Roman"/>
          <w:sz w:val="28"/>
          <w:szCs w:val="28"/>
        </w:rPr>
        <w:t>какие</w:t>
      </w:r>
      <w:proofErr w:type="gramEnd"/>
      <w:r w:rsidRPr="00721637">
        <w:rPr>
          <w:rFonts w:ascii="Times New Roman" w:hAnsi="Times New Roman" w:cs="Times New Roman"/>
          <w:sz w:val="28"/>
          <w:szCs w:val="28"/>
        </w:rPr>
        <w:t xml:space="preserve"> по Вашему мнению возможны способы решения данной проблемы  в современных условиях и варианты организации правильного питания в каждом конкретном учебном заведении?</w:t>
      </w:r>
    </w:p>
    <w:p w:rsidR="00F833E7" w:rsidRPr="00E91B1A" w:rsidRDefault="00F833E7" w:rsidP="0047780D">
      <w:pPr>
        <w:rPr>
          <w:rFonts w:ascii="Times New Roman" w:hAnsi="Times New Roman" w:cs="Times New Roman"/>
          <w:sz w:val="28"/>
          <w:szCs w:val="28"/>
        </w:rPr>
      </w:pPr>
      <w:proofErr w:type="spellStart"/>
      <w:r w:rsidRPr="00E91B1A">
        <w:rPr>
          <w:rFonts w:ascii="Times New Roman" w:hAnsi="Times New Roman" w:cs="Times New Roman"/>
          <w:sz w:val="28"/>
          <w:szCs w:val="28"/>
        </w:rPr>
        <w:t>Мигачева</w:t>
      </w:r>
      <w:proofErr w:type="spellEnd"/>
      <w:r w:rsidRPr="00E91B1A">
        <w:rPr>
          <w:rFonts w:ascii="Times New Roman" w:hAnsi="Times New Roman" w:cs="Times New Roman"/>
          <w:sz w:val="28"/>
          <w:szCs w:val="28"/>
        </w:rPr>
        <w:t xml:space="preserve"> А.</w:t>
      </w:r>
    </w:p>
    <w:p w:rsidR="00E91B1A" w:rsidRPr="00E91B1A" w:rsidRDefault="00E91B1A" w:rsidP="0047780D">
      <w:pPr>
        <w:rPr>
          <w:rFonts w:ascii="Times New Roman" w:hAnsi="Times New Roman" w:cs="Times New Roman"/>
          <w:sz w:val="28"/>
          <w:szCs w:val="28"/>
        </w:rPr>
      </w:pPr>
      <w:r w:rsidRPr="00E91B1A">
        <w:rPr>
          <w:rFonts w:ascii="Times New Roman" w:hAnsi="Times New Roman" w:cs="Times New Roman"/>
          <w:sz w:val="28"/>
          <w:szCs w:val="28"/>
        </w:rPr>
        <w:t>Ответ 1</w:t>
      </w:r>
    </w:p>
    <w:p w:rsidR="00E91B1A" w:rsidRDefault="00E91B1A" w:rsidP="0047780D">
      <w:pPr>
        <w:rPr>
          <w:rFonts w:ascii="Times New Roman" w:hAnsi="Times New Roman" w:cs="Times New Roman"/>
          <w:sz w:val="28"/>
          <w:szCs w:val="28"/>
          <w:shd w:val="clear" w:color="auto" w:fill="FFFFFF"/>
        </w:rPr>
      </w:pPr>
      <w:r w:rsidRPr="00E91B1A">
        <w:rPr>
          <w:rFonts w:ascii="Times New Roman" w:hAnsi="Times New Roman" w:cs="Times New Roman"/>
          <w:sz w:val="28"/>
          <w:szCs w:val="28"/>
          <w:shd w:val="clear" w:color="auto" w:fill="FFFFFF"/>
        </w:rPr>
        <w:t xml:space="preserve">Как показывает результат проведенного исследования, не смотря на высокий уровень осведомленности, существует ряд факторов, препятствующих соблюдению принципов здорового питания (отсутствие навыков, возможности приготовления здоровой пищи, низкий уровень материального благополучия). Исходя из этого, существует только один способ решения данной проблемы, а именно организация доступного и здорового питания для студентов на территории образовательного учреждения. К сожалению, не смотря на наличие студенческих столовых на территории медицинского ВУЗа, ценовая политика и качество пищи таковы, что за те же деньги можно позволить себе тот же </w:t>
      </w:r>
      <w:proofErr w:type="spellStart"/>
      <w:r w:rsidRPr="00E91B1A">
        <w:rPr>
          <w:rFonts w:ascii="Times New Roman" w:hAnsi="Times New Roman" w:cs="Times New Roman"/>
          <w:sz w:val="28"/>
          <w:szCs w:val="28"/>
          <w:shd w:val="clear" w:color="auto" w:fill="FFFFFF"/>
        </w:rPr>
        <w:t>фастфуд</w:t>
      </w:r>
      <w:proofErr w:type="spellEnd"/>
      <w:r w:rsidRPr="00E91B1A">
        <w:rPr>
          <w:rFonts w:ascii="Times New Roman" w:hAnsi="Times New Roman" w:cs="Times New Roman"/>
          <w:sz w:val="28"/>
          <w:szCs w:val="28"/>
          <w:shd w:val="clear" w:color="auto" w:fill="FFFFFF"/>
        </w:rPr>
        <w:t>, который будет не более вредным, чем пища, продаваемая в этих столовых.</w:t>
      </w:r>
    </w:p>
    <w:p w:rsidR="00E91B1A" w:rsidRDefault="00E91B1A" w:rsidP="0047780D">
      <w:pPr>
        <w:rPr>
          <w:rFonts w:ascii="Times New Roman" w:hAnsi="Times New Roman" w:cs="Times New Roman"/>
          <w:sz w:val="28"/>
          <w:szCs w:val="28"/>
          <w:shd w:val="clear" w:color="auto" w:fill="FFFFFF"/>
        </w:rPr>
      </w:pPr>
    </w:p>
    <w:p w:rsidR="00E91B1A" w:rsidRPr="00E91B1A" w:rsidRDefault="00E91B1A" w:rsidP="0047780D">
      <w:pPr>
        <w:rPr>
          <w:rFonts w:ascii="Times New Roman" w:hAnsi="Times New Roman" w:cs="Times New Roman"/>
          <w:sz w:val="28"/>
          <w:szCs w:val="28"/>
        </w:rPr>
      </w:pPr>
    </w:p>
    <w:p w:rsidR="00721637" w:rsidRPr="00721637" w:rsidRDefault="00721637" w:rsidP="0047780D">
      <w:pPr>
        <w:rPr>
          <w:rFonts w:ascii="Times New Roman" w:hAnsi="Times New Roman" w:cs="Times New Roman"/>
          <w:sz w:val="28"/>
          <w:szCs w:val="28"/>
        </w:rPr>
      </w:pPr>
      <w:r w:rsidRPr="00721637">
        <w:rPr>
          <w:rFonts w:ascii="Times New Roman" w:hAnsi="Times New Roman" w:cs="Times New Roman"/>
          <w:sz w:val="28"/>
          <w:szCs w:val="28"/>
        </w:rPr>
        <w:t>Вопрос 2</w:t>
      </w:r>
    </w:p>
    <w:p w:rsidR="00721637" w:rsidRDefault="00721637" w:rsidP="0047780D">
      <w:pPr>
        <w:rPr>
          <w:rFonts w:ascii="Times New Roman" w:hAnsi="Times New Roman" w:cs="Times New Roman"/>
          <w:color w:val="000000"/>
          <w:sz w:val="28"/>
          <w:szCs w:val="28"/>
        </w:rPr>
      </w:pPr>
      <w:r w:rsidRPr="00721637">
        <w:rPr>
          <w:rFonts w:ascii="Times New Roman" w:hAnsi="Times New Roman" w:cs="Times New Roman"/>
          <w:color w:val="000000"/>
          <w:sz w:val="28"/>
          <w:szCs w:val="28"/>
        </w:rPr>
        <w:t>Уважаемые коллеги! Что в Вашей работе относилось к «вредной пище»? С чем Вы связываете различия в частоте потребления вредной пищи у девушек и юношей?</w:t>
      </w:r>
    </w:p>
    <w:p w:rsidR="00F833E7" w:rsidRDefault="00F833E7" w:rsidP="0047780D">
      <w:pPr>
        <w:rPr>
          <w:rFonts w:ascii="Times New Roman" w:hAnsi="Times New Roman" w:cs="Times New Roman"/>
          <w:color w:val="000000"/>
          <w:sz w:val="28"/>
          <w:szCs w:val="28"/>
        </w:rPr>
      </w:pPr>
      <w:r>
        <w:rPr>
          <w:rFonts w:ascii="Times New Roman" w:hAnsi="Times New Roman" w:cs="Times New Roman"/>
          <w:color w:val="000000"/>
          <w:sz w:val="28"/>
          <w:szCs w:val="28"/>
        </w:rPr>
        <w:t>Тутаева Д.Г.</w:t>
      </w:r>
    </w:p>
    <w:p w:rsidR="007E52C7" w:rsidRPr="007E52C7" w:rsidRDefault="007E52C7" w:rsidP="0047780D">
      <w:pPr>
        <w:rPr>
          <w:rFonts w:ascii="Times New Roman" w:hAnsi="Times New Roman" w:cs="Times New Roman"/>
          <w:color w:val="000000"/>
          <w:sz w:val="28"/>
          <w:szCs w:val="28"/>
        </w:rPr>
      </w:pPr>
      <w:r w:rsidRPr="007E52C7">
        <w:rPr>
          <w:rFonts w:ascii="Times New Roman" w:hAnsi="Times New Roman" w:cs="Times New Roman"/>
          <w:color w:val="000000"/>
          <w:sz w:val="28"/>
          <w:szCs w:val="28"/>
        </w:rPr>
        <w:t>Ответ 2</w:t>
      </w:r>
    </w:p>
    <w:p w:rsidR="007E52C7" w:rsidRPr="007E52C7" w:rsidRDefault="007E52C7" w:rsidP="007E52C7">
      <w:pPr>
        <w:pStyle w:val="a3"/>
        <w:shd w:val="clear" w:color="auto" w:fill="FFFFFF"/>
        <w:spacing w:after="165" w:afterAutospacing="0"/>
        <w:jc w:val="both"/>
        <w:rPr>
          <w:rFonts w:ascii="Arial" w:hAnsi="Arial" w:cs="Arial"/>
          <w:sz w:val="28"/>
          <w:szCs w:val="28"/>
        </w:rPr>
      </w:pPr>
      <w:r w:rsidRPr="007E52C7">
        <w:rPr>
          <w:sz w:val="28"/>
          <w:szCs w:val="28"/>
        </w:rPr>
        <w:t>Благодарим за вопрос!</w:t>
      </w:r>
    </w:p>
    <w:p w:rsidR="007E52C7" w:rsidRPr="007E52C7" w:rsidRDefault="007E52C7" w:rsidP="007E52C7">
      <w:pPr>
        <w:pStyle w:val="a3"/>
        <w:shd w:val="clear" w:color="auto" w:fill="FFFFFF"/>
        <w:spacing w:after="165" w:afterAutospacing="0"/>
        <w:jc w:val="both"/>
        <w:rPr>
          <w:rFonts w:ascii="Arial" w:hAnsi="Arial" w:cs="Arial"/>
          <w:sz w:val="28"/>
          <w:szCs w:val="28"/>
        </w:rPr>
      </w:pPr>
      <w:r w:rsidRPr="007E52C7">
        <w:rPr>
          <w:sz w:val="28"/>
          <w:szCs w:val="28"/>
        </w:rPr>
        <w:t>1.Опросный ли</w:t>
      </w:r>
      <w:proofErr w:type="gramStart"/>
      <w:r w:rsidRPr="007E52C7">
        <w:rPr>
          <w:sz w:val="28"/>
          <w:szCs w:val="28"/>
        </w:rPr>
        <w:t>ст вкл</w:t>
      </w:r>
      <w:proofErr w:type="gramEnd"/>
      <w:r w:rsidRPr="007E52C7">
        <w:rPr>
          <w:sz w:val="28"/>
          <w:szCs w:val="28"/>
        </w:rPr>
        <w:t xml:space="preserve">ючал вопросы о частоте потребления </w:t>
      </w:r>
      <w:proofErr w:type="spellStart"/>
      <w:r w:rsidRPr="007E52C7">
        <w:rPr>
          <w:sz w:val="28"/>
          <w:szCs w:val="28"/>
        </w:rPr>
        <w:t>фастфуда</w:t>
      </w:r>
      <w:proofErr w:type="spellEnd"/>
      <w:r w:rsidRPr="007E52C7">
        <w:rPr>
          <w:sz w:val="28"/>
          <w:szCs w:val="28"/>
        </w:rPr>
        <w:t>, продуктов быстрого приготовления, газированных напитков, в докладе мы объединили данные</w:t>
      </w:r>
      <w:bookmarkStart w:id="0" w:name="_GoBack"/>
      <w:bookmarkEnd w:id="0"/>
      <w:r w:rsidRPr="007E52C7">
        <w:rPr>
          <w:sz w:val="28"/>
          <w:szCs w:val="28"/>
        </w:rPr>
        <w:t xml:space="preserve"> продукты в общее понятие «вредная пища».</w:t>
      </w:r>
    </w:p>
    <w:p w:rsidR="007E52C7" w:rsidRPr="007E52C7" w:rsidRDefault="007E52C7" w:rsidP="007E52C7">
      <w:pPr>
        <w:pStyle w:val="a3"/>
        <w:shd w:val="clear" w:color="auto" w:fill="FFFFFF"/>
        <w:spacing w:after="165" w:afterAutospacing="0"/>
        <w:jc w:val="both"/>
        <w:rPr>
          <w:rFonts w:ascii="Arial" w:hAnsi="Arial" w:cs="Arial"/>
          <w:sz w:val="28"/>
          <w:szCs w:val="28"/>
        </w:rPr>
      </w:pPr>
      <w:r w:rsidRPr="007E52C7">
        <w:rPr>
          <w:sz w:val="28"/>
          <w:szCs w:val="28"/>
        </w:rPr>
        <w:lastRenderedPageBreak/>
        <w:t>2. Причина различной частоты потребления вредной пищи между девушками и юношами может быть обусловлена тем, что девушки более сознательно относятся к своему здоровью. Кроме того, девушки в большей степени обладают навыками приготовления пищи по сравнению с юношами, а также чаще следят за своей фигурой, стараются придерживаться различных диет, которые не сопоставимы с потреблением нежелательных продуктов.</w:t>
      </w:r>
    </w:p>
    <w:p w:rsidR="007E52C7" w:rsidRPr="00721637" w:rsidRDefault="007E52C7" w:rsidP="0047780D">
      <w:pPr>
        <w:rPr>
          <w:rFonts w:ascii="Times New Roman" w:hAnsi="Times New Roman" w:cs="Times New Roman"/>
          <w:sz w:val="28"/>
          <w:szCs w:val="28"/>
        </w:rPr>
      </w:pPr>
    </w:p>
    <w:sectPr w:rsidR="007E52C7" w:rsidRPr="00721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80"/>
    <w:rsid w:val="00060AA3"/>
    <w:rsid w:val="0047780D"/>
    <w:rsid w:val="004B781B"/>
    <w:rsid w:val="00721637"/>
    <w:rsid w:val="007E52C7"/>
    <w:rsid w:val="00B73D80"/>
    <w:rsid w:val="00E91B1A"/>
    <w:rsid w:val="00F83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52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52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0268">
      <w:bodyDiv w:val="1"/>
      <w:marLeft w:val="0"/>
      <w:marRight w:val="0"/>
      <w:marTop w:val="0"/>
      <w:marBottom w:val="0"/>
      <w:divBdr>
        <w:top w:val="none" w:sz="0" w:space="0" w:color="auto"/>
        <w:left w:val="none" w:sz="0" w:space="0" w:color="auto"/>
        <w:bottom w:val="none" w:sz="0" w:space="0" w:color="auto"/>
        <w:right w:val="none" w:sz="0" w:space="0" w:color="auto"/>
      </w:divBdr>
    </w:div>
    <w:div w:id="1692143956">
      <w:bodyDiv w:val="1"/>
      <w:marLeft w:val="0"/>
      <w:marRight w:val="0"/>
      <w:marTop w:val="0"/>
      <w:marBottom w:val="0"/>
      <w:divBdr>
        <w:top w:val="none" w:sz="0" w:space="0" w:color="auto"/>
        <w:left w:val="none" w:sz="0" w:space="0" w:color="auto"/>
        <w:bottom w:val="none" w:sz="0" w:space="0" w:color="auto"/>
        <w:right w:val="none" w:sz="0" w:space="0" w:color="auto"/>
      </w:divBdr>
      <w:divsChild>
        <w:div w:id="907107983">
          <w:marLeft w:val="0"/>
          <w:marRight w:val="0"/>
          <w:marTop w:val="0"/>
          <w:marBottom w:val="0"/>
          <w:divBdr>
            <w:top w:val="none" w:sz="0" w:space="0" w:color="auto"/>
            <w:left w:val="none" w:sz="0" w:space="0" w:color="auto"/>
            <w:bottom w:val="none" w:sz="0" w:space="0" w:color="auto"/>
            <w:right w:val="none" w:sz="0" w:space="0" w:color="auto"/>
          </w:divBdr>
        </w:div>
        <w:div w:id="1172455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1623</Characters>
  <Application>Microsoft Office Word</Application>
  <DocSecurity>0</DocSecurity>
  <Lines>13</Lines>
  <Paragraphs>3</Paragraphs>
  <ScaleCrop>false</ScaleCrop>
  <Company>SPecialiST RePack</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2021-04-15T09:49:00Z</dcterms:created>
  <dcterms:modified xsi:type="dcterms:W3CDTF">2021-04-16T05:23:00Z</dcterms:modified>
</cp:coreProperties>
</file>