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92" w:rsidRPr="00D93E06" w:rsidRDefault="00EC039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3E06">
        <w:rPr>
          <w:rFonts w:ascii="Times New Roman" w:hAnsi="Times New Roman" w:cs="Times New Roman"/>
          <w:color w:val="000000"/>
          <w:sz w:val="28"/>
          <w:szCs w:val="28"/>
        </w:rPr>
        <w:t>Вопрос 1</w:t>
      </w:r>
    </w:p>
    <w:p w:rsidR="00635943" w:rsidRDefault="00EC039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3E06">
        <w:rPr>
          <w:rFonts w:ascii="Times New Roman" w:hAnsi="Times New Roman" w:cs="Times New Roman"/>
          <w:color w:val="000000"/>
          <w:sz w:val="28"/>
          <w:szCs w:val="28"/>
        </w:rPr>
        <w:t>Уважаемые коллеги, как получена модель распределения вероятности возникновения ВСД от поступающих в организм с пищей веществ ? Можете поэтапно привести ход</w:t>
      </w:r>
    </w:p>
    <w:p w:rsidR="003C344B" w:rsidRPr="00D93E06" w:rsidRDefault="003C3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Косарев А.</w:t>
      </w:r>
      <w:bookmarkStart w:id="0" w:name="_GoBack"/>
      <w:bookmarkEnd w:id="0"/>
    </w:p>
    <w:sectPr w:rsidR="003C344B" w:rsidRPr="00D9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AA"/>
    <w:rsid w:val="00060AA3"/>
    <w:rsid w:val="003C344B"/>
    <w:rsid w:val="004B781B"/>
    <w:rsid w:val="009C08AA"/>
    <w:rsid w:val="00D93E06"/>
    <w:rsid w:val="00E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2021-04-15T06:28:00Z</dcterms:created>
  <dcterms:modified xsi:type="dcterms:W3CDTF">2021-04-15T14:42:00Z</dcterms:modified>
</cp:coreProperties>
</file>